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3362" w:rsidRPr="00493362" w:rsidRDefault="00493362" w:rsidP="00493362">
      <w:pPr>
        <w:pStyle w:val="ListParagraph"/>
        <w:numPr>
          <w:ilvl w:val="0"/>
          <w:numId w:val="2"/>
        </w:numPr>
        <w:rPr>
          <w:rFonts w:cstheme="minorHAnsi"/>
          <w:b/>
          <w:sz w:val="36"/>
          <w:szCs w:val="36"/>
          <w:u w:val="single"/>
        </w:rPr>
      </w:pPr>
      <w:r w:rsidRPr="00493362">
        <w:rPr>
          <w:rFonts w:cstheme="minorHAnsi"/>
          <w:b/>
          <w:sz w:val="36"/>
          <w:szCs w:val="36"/>
          <w:u w:val="single"/>
        </w:rPr>
        <w:t xml:space="preserve">Create three instances, install </w:t>
      </w:r>
      <w:proofErr w:type="spellStart"/>
      <w:r w:rsidRPr="00493362">
        <w:rPr>
          <w:rFonts w:cstheme="minorHAnsi"/>
          <w:b/>
          <w:sz w:val="36"/>
          <w:szCs w:val="36"/>
          <w:u w:val="single"/>
        </w:rPr>
        <w:t>nginx</w:t>
      </w:r>
      <w:proofErr w:type="spellEnd"/>
      <w:r w:rsidRPr="00493362">
        <w:rPr>
          <w:rFonts w:cstheme="minorHAnsi"/>
          <w:b/>
          <w:sz w:val="36"/>
          <w:szCs w:val="36"/>
          <w:u w:val="single"/>
        </w:rPr>
        <w:t>, and apply ALB</w:t>
      </w:r>
    </w:p>
    <w:p w:rsidR="00493362" w:rsidRDefault="00493362" w:rsidP="00D97A2D">
      <w:pPr>
        <w:spacing w:line="240" w:lineRule="auto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First of all we should create o</w:t>
      </w:r>
      <w:r w:rsidR="00AB0B60">
        <w:rPr>
          <w:rFonts w:cstheme="minorHAnsi"/>
          <w:sz w:val="36"/>
          <w:szCs w:val="36"/>
        </w:rPr>
        <w:t>ne security group and that one</w:t>
      </w:r>
      <w:r>
        <w:rPr>
          <w:rFonts w:cstheme="minorHAnsi"/>
          <w:sz w:val="36"/>
          <w:szCs w:val="36"/>
        </w:rPr>
        <w:t xml:space="preserve"> security group is enough for the purpose of creating 3 instances. 3 instances should have 3 different available zones. The </w:t>
      </w:r>
      <w:proofErr w:type="spellStart"/>
      <w:proofErr w:type="gramStart"/>
      <w:r>
        <w:rPr>
          <w:rFonts w:cstheme="minorHAnsi"/>
          <w:sz w:val="36"/>
          <w:szCs w:val="36"/>
        </w:rPr>
        <w:t>london</w:t>
      </w:r>
      <w:proofErr w:type="spellEnd"/>
      <w:proofErr w:type="gramEnd"/>
      <w:r>
        <w:rPr>
          <w:rFonts w:cstheme="minorHAnsi"/>
          <w:sz w:val="36"/>
          <w:szCs w:val="36"/>
        </w:rPr>
        <w:t xml:space="preserve"> region have 3 zones.</w:t>
      </w:r>
    </w:p>
    <w:p w:rsidR="00493362" w:rsidRDefault="00493362" w:rsidP="00D97A2D">
      <w:pPr>
        <w:spacing w:line="240" w:lineRule="auto"/>
        <w:rPr>
          <w:rFonts w:cstheme="minorHAnsi"/>
          <w:b/>
          <w:sz w:val="36"/>
          <w:szCs w:val="36"/>
          <w:u w:val="single"/>
        </w:rPr>
      </w:pPr>
      <w:r w:rsidRPr="00493362">
        <w:rPr>
          <w:rFonts w:cstheme="minorHAnsi"/>
          <w:b/>
          <w:sz w:val="36"/>
          <w:szCs w:val="36"/>
          <w:u w:val="single"/>
        </w:rPr>
        <w:t xml:space="preserve">Security </w:t>
      </w:r>
      <w:proofErr w:type="gramStart"/>
      <w:r w:rsidRPr="00493362">
        <w:rPr>
          <w:rFonts w:cstheme="minorHAnsi"/>
          <w:b/>
          <w:sz w:val="36"/>
          <w:szCs w:val="36"/>
          <w:u w:val="single"/>
        </w:rPr>
        <w:t xml:space="preserve">group </w:t>
      </w:r>
      <w:r>
        <w:rPr>
          <w:rFonts w:cstheme="minorHAnsi"/>
          <w:b/>
          <w:sz w:val="36"/>
          <w:szCs w:val="36"/>
          <w:u w:val="single"/>
        </w:rPr>
        <w:t>:</w:t>
      </w:r>
      <w:proofErr w:type="gramEnd"/>
    </w:p>
    <w:p w:rsidR="00493362" w:rsidRDefault="00493362" w:rsidP="00D97A2D">
      <w:pPr>
        <w:spacing w:line="240" w:lineRule="auto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noProof/>
          <w:sz w:val="36"/>
          <w:szCs w:val="36"/>
          <w:u w:val="single"/>
        </w:rPr>
        <w:drawing>
          <wp:inline distT="0" distB="0" distL="0" distR="0">
            <wp:extent cx="5886450" cy="3343275"/>
            <wp:effectExtent l="19050" t="0" r="0" b="0"/>
            <wp:docPr id="1" name="Picture 1" descr="C:\Users\Dell\OneDrive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362" w:rsidRDefault="00493362" w:rsidP="00D97A2D">
      <w:pPr>
        <w:spacing w:line="240" w:lineRule="auto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>Create 3 instances:</w:t>
      </w:r>
    </w:p>
    <w:p w:rsidR="00493362" w:rsidRDefault="00493362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Here we create 3 instances with same key pair and same security group </w:t>
      </w:r>
    </w:p>
    <w:p w:rsidR="00493362" w:rsidRDefault="00493362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With 3 available zones each instance have different available zone. 3 instances used one </w:t>
      </w:r>
      <w:proofErr w:type="spellStart"/>
      <w:r>
        <w:rPr>
          <w:rFonts w:cstheme="minorHAnsi"/>
          <w:sz w:val="32"/>
          <w:szCs w:val="32"/>
        </w:rPr>
        <w:t>vpc</w:t>
      </w:r>
      <w:proofErr w:type="spellEnd"/>
      <w:r>
        <w:rPr>
          <w:rFonts w:cstheme="minorHAnsi"/>
          <w:sz w:val="32"/>
          <w:szCs w:val="32"/>
        </w:rPr>
        <w:t>.</w:t>
      </w:r>
    </w:p>
    <w:p w:rsidR="00493362" w:rsidRDefault="00493362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followings pictures tells about that </w:t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36832" cy="2846641"/>
            <wp:effectExtent l="19050" t="0" r="6768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06" cy="284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 w:rsidRPr="00D97A2D">
        <w:rPr>
          <w:rFonts w:cstheme="minorHAnsi"/>
          <w:sz w:val="32"/>
          <w:szCs w:val="32"/>
        </w:rPr>
        <w:drawing>
          <wp:inline distT="0" distB="0" distL="0" distR="0">
            <wp:extent cx="5934292" cy="3460830"/>
            <wp:effectExtent l="19050" t="0" r="9308" b="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After that we should connect the 3 instances into 3 servers</w:t>
      </w:r>
    </w:p>
    <w:p w:rsidR="00D97A2D" w:rsidRDefault="00D97A2D" w:rsidP="00D97A2D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Install </w:t>
      </w:r>
      <w:proofErr w:type="spellStart"/>
      <w:r>
        <w:rPr>
          <w:rFonts w:cstheme="minorHAnsi"/>
          <w:sz w:val="32"/>
          <w:szCs w:val="32"/>
        </w:rPr>
        <w:t>nginx</w:t>
      </w:r>
      <w:proofErr w:type="spellEnd"/>
      <w:r>
        <w:rPr>
          <w:rFonts w:cstheme="minorHAnsi"/>
          <w:sz w:val="32"/>
          <w:szCs w:val="32"/>
        </w:rPr>
        <w:t xml:space="preserve"> in the server </w:t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Pr="00D97A2D" w:rsidRDefault="00D97A2D" w:rsidP="00D97A2D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sz w:val="32"/>
          <w:szCs w:val="32"/>
        </w:rPr>
      </w:pPr>
      <w:r w:rsidRPr="00D97A2D">
        <w:rPr>
          <w:rFonts w:cstheme="minorHAnsi"/>
          <w:sz w:val="32"/>
          <w:szCs w:val="32"/>
        </w:rPr>
        <w:t>Then check the public link with port number on browser</w:t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600" cy="334430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44307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600" cy="3344307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sz w:val="32"/>
          <w:szCs w:val="32"/>
        </w:rPr>
      </w:pPr>
      <w:r w:rsidRPr="00D97A2D">
        <w:rPr>
          <w:rFonts w:cstheme="minorHAnsi"/>
          <w:sz w:val="32"/>
          <w:szCs w:val="32"/>
        </w:rPr>
        <w:t>After that we should create target groups and create load balances</w:t>
      </w:r>
    </w:p>
    <w:p w:rsidR="00D97A2D" w:rsidRDefault="00D97A2D" w:rsidP="00D97A2D">
      <w:pPr>
        <w:pStyle w:val="ListParagraph"/>
        <w:spacing w:line="240" w:lineRule="auto"/>
        <w:rPr>
          <w:rFonts w:cstheme="minorHAnsi"/>
          <w:sz w:val="32"/>
          <w:szCs w:val="32"/>
        </w:rPr>
      </w:pPr>
    </w:p>
    <w:p w:rsidR="00D97A2D" w:rsidRPr="00D97A2D" w:rsidRDefault="00D97A2D" w:rsidP="00D97A2D">
      <w:pPr>
        <w:pStyle w:val="ListParagraph"/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4430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600" cy="3344307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44307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After the successful creation of load balances… </w:t>
      </w:r>
      <w:proofErr w:type="gramStart"/>
      <w:r>
        <w:rPr>
          <w:rFonts w:cstheme="minorHAnsi"/>
          <w:sz w:val="32"/>
          <w:szCs w:val="32"/>
        </w:rPr>
        <w:t>we  should</w:t>
      </w:r>
      <w:proofErr w:type="gramEnd"/>
      <w:r>
        <w:rPr>
          <w:rFonts w:cstheme="minorHAnsi"/>
          <w:sz w:val="32"/>
          <w:szCs w:val="32"/>
        </w:rPr>
        <w:t xml:space="preserve"> copy the </w:t>
      </w:r>
      <w:proofErr w:type="spellStart"/>
      <w:r>
        <w:rPr>
          <w:rFonts w:cstheme="minorHAnsi"/>
          <w:sz w:val="32"/>
          <w:szCs w:val="32"/>
        </w:rPr>
        <w:t>dns</w:t>
      </w:r>
      <w:proofErr w:type="spellEnd"/>
      <w:r>
        <w:rPr>
          <w:rFonts w:cstheme="minorHAnsi"/>
          <w:sz w:val="32"/>
          <w:szCs w:val="32"/>
        </w:rPr>
        <w:t xml:space="preserve"> and paste on browser and checks the load balances</w:t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4430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600" cy="334430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</w:p>
    <w:p w:rsidR="00D97A2D" w:rsidRPr="00D97A2D" w:rsidRDefault="00D97A2D" w:rsidP="00D97A2D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44307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7A2D" w:rsidRPr="00D97A2D" w:rsidSect="00A65F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440917"/>
    <w:multiLevelType w:val="hybridMultilevel"/>
    <w:tmpl w:val="CA187F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6C0895"/>
    <w:multiLevelType w:val="hybridMultilevel"/>
    <w:tmpl w:val="4634A9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9D39A8"/>
    <w:multiLevelType w:val="hybridMultilevel"/>
    <w:tmpl w:val="81503F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93362"/>
    <w:rsid w:val="00493362"/>
    <w:rsid w:val="005D6FC1"/>
    <w:rsid w:val="008C5F1B"/>
    <w:rsid w:val="00A65F33"/>
    <w:rsid w:val="00AB0B60"/>
    <w:rsid w:val="00D97A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5F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336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3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3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AAB9A4-8418-4D5D-9387-E53267873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Addanki Manikanta</dc:creator>
  <cp:lastModifiedBy>Addanki Manikanta</cp:lastModifiedBy>
  <cp:revision>7</cp:revision>
  <dcterms:created xsi:type="dcterms:W3CDTF">2024-07-04T15:52:00Z</dcterms:created>
  <dcterms:modified xsi:type="dcterms:W3CDTF">2024-07-04T17:29:00Z</dcterms:modified>
</cp:coreProperties>
</file>